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621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80"/>
        <w:gridCol w:w="2415"/>
        <w:gridCol w:w="1080"/>
        <w:gridCol w:w="16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报考单位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考生类别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金长青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15440351201630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刘军泉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15440351204328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陈楚钿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15440351201802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赵  爽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15440351201914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潘嘉莉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15440351204417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温水年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15440351202605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梅  林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15440351204025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黄伟东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15440351301607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黄寅鸣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15440351204602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何武云</w:t>
            </w:r>
          </w:p>
        </w:tc>
        <w:tc>
          <w:tcPr>
            <w:tcW w:w="24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15440351300309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广东财经大学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一志愿考生</w:t>
            </w:r>
          </w:p>
        </w:tc>
      </w:tr>
    </w:tbl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243DA"/>
    <w:rsid w:val="405243DA"/>
    <w:rsid w:val="70C1249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2016-01-18T15:37:00Z</dcterms:created>
  <dc:creator>LXX</dc:creator>
  <cp:lastModifiedBy>LXX</cp:lastModifiedBy>
  <dcterms:modified xsi:type="dcterms:W3CDTF">2016-01-18T15:40:06Z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